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B49" w:rsidP="00320B49">
      <w:pPr>
        <w:ind w:firstLine="540"/>
        <w:jc w:val="right"/>
        <w:rPr>
          <w:sz w:val="26"/>
          <w:szCs w:val="26"/>
        </w:rPr>
      </w:pPr>
      <w:r w:rsidRPr="003E161D">
        <w:rPr>
          <w:sz w:val="26"/>
          <w:szCs w:val="26"/>
        </w:rPr>
        <w:t>Дело № 5-</w:t>
      </w:r>
      <w:r w:rsidR="006165FA">
        <w:rPr>
          <w:sz w:val="26"/>
          <w:szCs w:val="26"/>
        </w:rPr>
        <w:t>953</w:t>
      </w:r>
      <w:r w:rsidRPr="003E161D">
        <w:rPr>
          <w:sz w:val="26"/>
          <w:szCs w:val="26"/>
        </w:rPr>
        <w:t>-210</w:t>
      </w:r>
      <w:r w:rsidRPr="003E161D" w:rsidR="00B42191">
        <w:rPr>
          <w:sz w:val="26"/>
          <w:szCs w:val="26"/>
        </w:rPr>
        <w:t>8</w:t>
      </w:r>
      <w:r w:rsidRPr="003E161D">
        <w:rPr>
          <w:sz w:val="26"/>
          <w:szCs w:val="26"/>
        </w:rPr>
        <w:t>/202</w:t>
      </w:r>
      <w:r w:rsidR="001B3005">
        <w:rPr>
          <w:sz w:val="26"/>
          <w:szCs w:val="26"/>
        </w:rPr>
        <w:t>5</w:t>
      </w:r>
    </w:p>
    <w:p w:rsidR="00CF4602" w:rsidRPr="00CF4602" w:rsidP="00320B49">
      <w:pPr>
        <w:ind w:firstLine="540"/>
        <w:jc w:val="right"/>
        <w:rPr>
          <w:sz w:val="26"/>
          <w:szCs w:val="26"/>
        </w:rPr>
      </w:pPr>
      <w:r w:rsidRPr="00CF4602">
        <w:rPr>
          <w:bCs/>
          <w:sz w:val="26"/>
          <w:szCs w:val="26"/>
        </w:rPr>
        <w:t>86MS0048-01-202</w:t>
      </w:r>
      <w:r w:rsidR="001B3005">
        <w:rPr>
          <w:bCs/>
          <w:sz w:val="26"/>
          <w:szCs w:val="26"/>
        </w:rPr>
        <w:t>5</w:t>
      </w:r>
      <w:r w:rsidRPr="00CF4602">
        <w:rPr>
          <w:bCs/>
          <w:sz w:val="26"/>
          <w:szCs w:val="26"/>
        </w:rPr>
        <w:t>-00</w:t>
      </w:r>
      <w:r w:rsidR="001B3005">
        <w:rPr>
          <w:bCs/>
          <w:sz w:val="26"/>
          <w:szCs w:val="26"/>
        </w:rPr>
        <w:t>372</w:t>
      </w:r>
      <w:r w:rsidR="006165FA">
        <w:rPr>
          <w:bCs/>
          <w:sz w:val="26"/>
          <w:szCs w:val="26"/>
        </w:rPr>
        <w:t>5</w:t>
      </w:r>
      <w:r w:rsidR="00E45E0E">
        <w:rPr>
          <w:bCs/>
          <w:sz w:val="26"/>
          <w:szCs w:val="26"/>
        </w:rPr>
        <w:t>-</w:t>
      </w:r>
      <w:r w:rsidR="004D500C">
        <w:rPr>
          <w:bCs/>
          <w:sz w:val="26"/>
          <w:szCs w:val="26"/>
        </w:rPr>
        <w:t>6</w:t>
      </w:r>
      <w:r w:rsidR="006165FA">
        <w:rPr>
          <w:bCs/>
          <w:sz w:val="26"/>
          <w:szCs w:val="26"/>
        </w:rPr>
        <w:t>5</w:t>
      </w:r>
    </w:p>
    <w:p w:rsidR="008D4933" w:rsidRPr="003E161D" w:rsidP="00320B49">
      <w:pPr>
        <w:jc w:val="center"/>
        <w:rPr>
          <w:b/>
          <w:bCs/>
          <w:sz w:val="26"/>
          <w:szCs w:val="26"/>
        </w:rPr>
      </w:pPr>
    </w:p>
    <w:p w:rsidR="00320B49" w:rsidRPr="003E161D" w:rsidP="00320B49">
      <w:pPr>
        <w:jc w:val="center"/>
        <w:rPr>
          <w:sz w:val="26"/>
          <w:szCs w:val="26"/>
        </w:rPr>
      </w:pPr>
      <w:r w:rsidRPr="003E161D">
        <w:rPr>
          <w:sz w:val="26"/>
          <w:szCs w:val="26"/>
        </w:rPr>
        <w:t>ПОСТАНОВЛЕНИЕ</w:t>
      </w:r>
    </w:p>
    <w:p w:rsidR="00320B49" w:rsidRPr="003E161D" w:rsidP="00320B49">
      <w:pPr>
        <w:pStyle w:val="Title"/>
        <w:ind w:left="-360" w:firstLine="529"/>
        <w:rPr>
          <w:sz w:val="26"/>
          <w:szCs w:val="26"/>
        </w:rPr>
      </w:pPr>
      <w:r w:rsidRPr="003E161D">
        <w:rPr>
          <w:sz w:val="26"/>
          <w:szCs w:val="26"/>
        </w:rPr>
        <w:t>по делу об административном правонарушении</w:t>
      </w:r>
    </w:p>
    <w:p w:rsidR="00320B49" w:rsidRPr="003E161D" w:rsidP="00320B49">
      <w:pPr>
        <w:ind w:firstLine="540"/>
        <w:jc w:val="both"/>
        <w:rPr>
          <w:sz w:val="26"/>
          <w:szCs w:val="26"/>
        </w:rPr>
      </w:pPr>
    </w:p>
    <w:p w:rsidR="00320B49" w:rsidRPr="003E161D" w:rsidP="00320B49">
      <w:pPr>
        <w:jc w:val="both"/>
        <w:rPr>
          <w:sz w:val="26"/>
          <w:szCs w:val="26"/>
        </w:rPr>
      </w:pPr>
      <w:r w:rsidRPr="003E161D">
        <w:rPr>
          <w:sz w:val="26"/>
          <w:szCs w:val="26"/>
        </w:rPr>
        <w:t xml:space="preserve">       г. Нижневартовск                                               </w:t>
      </w:r>
      <w:r w:rsidRPr="003E161D" w:rsidR="00084380">
        <w:rPr>
          <w:sz w:val="26"/>
          <w:szCs w:val="26"/>
        </w:rPr>
        <w:t xml:space="preserve">                    </w:t>
      </w:r>
      <w:r w:rsidRPr="003E161D">
        <w:rPr>
          <w:sz w:val="26"/>
          <w:szCs w:val="26"/>
        </w:rPr>
        <w:t xml:space="preserve">          </w:t>
      </w:r>
      <w:r w:rsidR="001B3005">
        <w:rPr>
          <w:sz w:val="26"/>
          <w:szCs w:val="26"/>
        </w:rPr>
        <w:t>11</w:t>
      </w:r>
      <w:r w:rsidRPr="003E161D" w:rsidR="008D4933">
        <w:rPr>
          <w:sz w:val="26"/>
          <w:szCs w:val="26"/>
        </w:rPr>
        <w:t xml:space="preserve"> </w:t>
      </w:r>
      <w:r w:rsidR="008F696F">
        <w:rPr>
          <w:sz w:val="26"/>
          <w:szCs w:val="26"/>
        </w:rPr>
        <w:t>июн</w:t>
      </w:r>
      <w:r w:rsidR="00CF4602">
        <w:rPr>
          <w:sz w:val="26"/>
          <w:szCs w:val="26"/>
        </w:rPr>
        <w:t>я</w:t>
      </w:r>
      <w:r w:rsidRPr="003E161D" w:rsidR="002702B9">
        <w:rPr>
          <w:sz w:val="26"/>
          <w:szCs w:val="26"/>
        </w:rPr>
        <w:t xml:space="preserve"> 202</w:t>
      </w:r>
      <w:r w:rsidR="001B3005">
        <w:rPr>
          <w:sz w:val="26"/>
          <w:szCs w:val="26"/>
        </w:rPr>
        <w:t>5</w:t>
      </w:r>
      <w:r w:rsidRPr="003E161D">
        <w:rPr>
          <w:sz w:val="26"/>
          <w:szCs w:val="26"/>
        </w:rPr>
        <w:t xml:space="preserve"> года </w:t>
      </w:r>
      <w:r w:rsidRPr="003E161D">
        <w:rPr>
          <w:sz w:val="26"/>
          <w:szCs w:val="26"/>
        </w:rPr>
        <w:tab/>
      </w:r>
    </w:p>
    <w:p w:rsidR="00D21259" w:rsidRPr="003E161D" w:rsidP="005426DB">
      <w:pPr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>Мир</w:t>
      </w:r>
      <w:r w:rsidRPr="003E161D" w:rsidR="008D4933">
        <w:rPr>
          <w:sz w:val="26"/>
          <w:szCs w:val="26"/>
        </w:rPr>
        <w:t>овой судья судебного участка № 8</w:t>
      </w:r>
      <w:r w:rsidRPr="003E161D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округа–Югры, </w:t>
      </w:r>
      <w:r w:rsidRPr="003E161D" w:rsidR="008D4933">
        <w:rPr>
          <w:sz w:val="26"/>
          <w:szCs w:val="26"/>
        </w:rPr>
        <w:t>Щетникова Н.В.</w:t>
      </w:r>
      <w:r w:rsidRPr="003E161D">
        <w:rPr>
          <w:sz w:val="26"/>
          <w:szCs w:val="26"/>
        </w:rPr>
        <w:t xml:space="preserve">, </w:t>
      </w:r>
      <w:r w:rsidRPr="003E161D" w:rsidR="00DE62AB">
        <w:rPr>
          <w:sz w:val="26"/>
          <w:szCs w:val="26"/>
        </w:rPr>
        <w:t>находящийся по адресу: ХМАО-Югра, Тюменская область, г. Нижневартовск, ул. Нефтяников, д.6,</w:t>
      </w:r>
    </w:p>
    <w:p w:rsidR="00320B49" w:rsidRPr="003E161D" w:rsidP="005426DB">
      <w:pPr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>рассмотрев дело об</w:t>
      </w:r>
      <w:r w:rsidRPr="003E161D">
        <w:rPr>
          <w:sz w:val="26"/>
          <w:szCs w:val="26"/>
        </w:rPr>
        <w:t xml:space="preserve"> административном правонарушении в отношении</w:t>
      </w:r>
      <w:r w:rsidRPr="003E161D" w:rsidR="00C53FA7">
        <w:rPr>
          <w:sz w:val="26"/>
          <w:szCs w:val="26"/>
        </w:rPr>
        <w:t>:</w:t>
      </w:r>
      <w:r w:rsidRPr="003E161D">
        <w:rPr>
          <w:sz w:val="26"/>
          <w:szCs w:val="26"/>
        </w:rPr>
        <w:t xml:space="preserve"> </w:t>
      </w:r>
    </w:p>
    <w:p w:rsidR="00E92E49" w:rsidRPr="003E161D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color w:val="1F497D"/>
          <w:sz w:val="26"/>
          <w:szCs w:val="26"/>
        </w:rPr>
        <w:t>директора ООО</w:t>
      </w:r>
      <w:r w:rsidRPr="003E161D" w:rsidR="008D4933">
        <w:rPr>
          <w:color w:val="1F497D"/>
          <w:sz w:val="26"/>
          <w:szCs w:val="26"/>
        </w:rPr>
        <w:t xml:space="preserve"> «</w:t>
      </w:r>
      <w:r>
        <w:rPr>
          <w:color w:val="1F497D"/>
          <w:sz w:val="26"/>
          <w:szCs w:val="26"/>
        </w:rPr>
        <w:t>АСК</w:t>
      </w:r>
      <w:r w:rsidRPr="003E161D" w:rsidR="005426DB">
        <w:rPr>
          <w:color w:val="1F497D"/>
          <w:sz w:val="26"/>
          <w:szCs w:val="26"/>
        </w:rPr>
        <w:t>»</w:t>
      </w:r>
      <w:r w:rsidRPr="003E161D" w:rsidR="001B5C72">
        <w:rPr>
          <w:color w:val="1F497D"/>
          <w:sz w:val="26"/>
          <w:szCs w:val="26"/>
        </w:rPr>
        <w:t xml:space="preserve"> </w:t>
      </w:r>
      <w:r>
        <w:rPr>
          <w:color w:val="1F497D"/>
          <w:sz w:val="26"/>
          <w:szCs w:val="26"/>
        </w:rPr>
        <w:t>Килина Александра Сергеевича</w:t>
      </w:r>
      <w:r w:rsidR="008A7702">
        <w:rPr>
          <w:color w:val="1F497D"/>
          <w:sz w:val="26"/>
          <w:szCs w:val="26"/>
        </w:rPr>
        <w:t>,</w:t>
      </w:r>
      <w:r w:rsidRPr="003E161D" w:rsidR="005426DB">
        <w:rPr>
          <w:color w:val="1F497D"/>
          <w:sz w:val="26"/>
          <w:szCs w:val="26"/>
        </w:rPr>
        <w:t xml:space="preserve"> </w:t>
      </w:r>
      <w:r w:rsidR="00A11695">
        <w:rPr>
          <w:bCs/>
          <w:sz w:val="26"/>
          <w:szCs w:val="26"/>
        </w:rPr>
        <w:t>***</w:t>
      </w:r>
      <w:r w:rsidRPr="003E161D" w:rsidR="001B5C72">
        <w:rPr>
          <w:sz w:val="26"/>
          <w:szCs w:val="26"/>
        </w:rPr>
        <w:t xml:space="preserve"> года рождения, урожен</w:t>
      </w:r>
      <w:r>
        <w:rPr>
          <w:sz w:val="26"/>
          <w:szCs w:val="26"/>
        </w:rPr>
        <w:t>ца</w:t>
      </w:r>
      <w:r w:rsidRPr="003E161D" w:rsidR="001B5C72">
        <w:rPr>
          <w:sz w:val="26"/>
          <w:szCs w:val="26"/>
        </w:rPr>
        <w:t xml:space="preserve"> </w:t>
      </w:r>
      <w:r w:rsidR="00A11695">
        <w:rPr>
          <w:bCs/>
          <w:sz w:val="26"/>
          <w:szCs w:val="26"/>
        </w:rPr>
        <w:t>***</w:t>
      </w:r>
      <w:r w:rsidRPr="003E161D" w:rsidR="001B5C72">
        <w:rPr>
          <w:color w:val="003399"/>
          <w:sz w:val="26"/>
          <w:szCs w:val="26"/>
        </w:rPr>
        <w:t xml:space="preserve">, </w:t>
      </w:r>
      <w:r w:rsidRPr="003E161D" w:rsidR="001B5C72">
        <w:rPr>
          <w:sz w:val="26"/>
          <w:szCs w:val="26"/>
        </w:rPr>
        <w:t>зарегистрированно</w:t>
      </w:r>
      <w:r>
        <w:rPr>
          <w:sz w:val="26"/>
          <w:szCs w:val="26"/>
        </w:rPr>
        <w:t>го</w:t>
      </w:r>
      <w:r w:rsidRPr="003E161D" w:rsidR="001B5C72">
        <w:rPr>
          <w:sz w:val="26"/>
          <w:szCs w:val="26"/>
        </w:rPr>
        <w:t xml:space="preserve"> и проживающе</w:t>
      </w:r>
      <w:r>
        <w:rPr>
          <w:sz w:val="26"/>
          <w:szCs w:val="26"/>
        </w:rPr>
        <w:t>го</w:t>
      </w:r>
      <w:r w:rsidRPr="003E161D" w:rsidR="001B5C72">
        <w:rPr>
          <w:sz w:val="26"/>
          <w:szCs w:val="26"/>
        </w:rPr>
        <w:t xml:space="preserve"> по адресу: </w:t>
      </w:r>
      <w:r w:rsidR="00A11695">
        <w:rPr>
          <w:bCs/>
          <w:sz w:val="26"/>
          <w:szCs w:val="26"/>
        </w:rPr>
        <w:t>***</w:t>
      </w:r>
      <w:r w:rsidRPr="003E161D" w:rsidR="001B5C72">
        <w:rPr>
          <w:color w:val="003399"/>
          <w:sz w:val="26"/>
          <w:szCs w:val="26"/>
        </w:rPr>
        <w:t xml:space="preserve">, </w:t>
      </w:r>
      <w:r w:rsidRPr="003E161D" w:rsidR="00084380">
        <w:rPr>
          <w:sz w:val="26"/>
          <w:szCs w:val="26"/>
        </w:rPr>
        <w:t xml:space="preserve">паспорт </w:t>
      </w:r>
      <w:r w:rsidR="00A11695">
        <w:rPr>
          <w:bCs/>
          <w:sz w:val="26"/>
          <w:szCs w:val="26"/>
        </w:rPr>
        <w:t>***</w:t>
      </w:r>
      <w:r w:rsidRPr="003E161D" w:rsidR="00084380">
        <w:rPr>
          <w:sz w:val="26"/>
          <w:szCs w:val="26"/>
        </w:rPr>
        <w:t>,</w:t>
      </w:r>
    </w:p>
    <w:p w:rsidR="001B5C72" w:rsidRPr="003E161D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3E161D">
        <w:rPr>
          <w:sz w:val="26"/>
          <w:szCs w:val="26"/>
        </w:rPr>
        <w:t>установил:</w:t>
      </w:r>
    </w:p>
    <w:p w:rsidR="00084380" w:rsidRPr="003E161D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4A66F0" w:rsidRPr="004A66F0" w:rsidP="004A66F0">
      <w:pPr>
        <w:pStyle w:val="Header"/>
        <w:ind w:firstLine="540"/>
        <w:jc w:val="both"/>
        <w:rPr>
          <w:sz w:val="26"/>
          <w:szCs w:val="26"/>
        </w:rPr>
      </w:pPr>
      <w:r w:rsidRPr="00091643">
        <w:rPr>
          <w:sz w:val="26"/>
          <w:szCs w:val="26"/>
        </w:rPr>
        <w:t xml:space="preserve">  </w:t>
      </w:r>
      <w:r w:rsidR="00AE2784">
        <w:rPr>
          <w:sz w:val="26"/>
          <w:szCs w:val="26"/>
        </w:rPr>
        <w:t>Килин А.С</w:t>
      </w:r>
      <w:r w:rsidRPr="00091643" w:rsidR="00091643">
        <w:rPr>
          <w:sz w:val="26"/>
          <w:szCs w:val="26"/>
        </w:rPr>
        <w:t xml:space="preserve">., являясь </w:t>
      </w:r>
      <w:r w:rsidR="00AE2784">
        <w:rPr>
          <w:sz w:val="26"/>
          <w:szCs w:val="26"/>
        </w:rPr>
        <w:t>директором ООО</w:t>
      </w:r>
      <w:r w:rsidRPr="00091643" w:rsidR="00091643">
        <w:rPr>
          <w:sz w:val="26"/>
          <w:szCs w:val="26"/>
        </w:rPr>
        <w:t xml:space="preserve"> «</w:t>
      </w:r>
      <w:r w:rsidR="00AE2784">
        <w:rPr>
          <w:sz w:val="26"/>
          <w:szCs w:val="26"/>
        </w:rPr>
        <w:t>АСК</w:t>
      </w:r>
      <w:r w:rsidRPr="00091643" w:rsidR="00091643">
        <w:rPr>
          <w:sz w:val="26"/>
          <w:szCs w:val="26"/>
        </w:rPr>
        <w:t xml:space="preserve">», </w:t>
      </w:r>
      <w:r w:rsidRPr="004A66F0">
        <w:rPr>
          <w:sz w:val="26"/>
          <w:szCs w:val="26"/>
        </w:rPr>
        <w:t>не своевременно представил</w:t>
      </w:r>
      <w:r w:rsidR="008F696F">
        <w:rPr>
          <w:sz w:val="26"/>
          <w:szCs w:val="26"/>
        </w:rPr>
        <w:t>а</w:t>
      </w:r>
      <w:r w:rsidRPr="004A66F0">
        <w:rPr>
          <w:sz w:val="26"/>
          <w:szCs w:val="26"/>
        </w:rPr>
        <w:t xml:space="preserve"> в Отделение Фонда пенсионного и социального страхования РФ по ХМАО – Югре Управления организации администрирования страховых взносов расчет в электро</w:t>
      </w:r>
      <w:r w:rsidRPr="004A66F0">
        <w:rPr>
          <w:sz w:val="26"/>
          <w:szCs w:val="26"/>
        </w:rPr>
        <w:t xml:space="preserve">нном виде по форме </w:t>
      </w:r>
      <w:r w:rsidRPr="004A66F0">
        <w:rPr>
          <w:color w:val="000099"/>
          <w:sz w:val="26"/>
          <w:szCs w:val="26"/>
        </w:rPr>
        <w:t xml:space="preserve">ЕФС-1 за </w:t>
      </w:r>
      <w:r w:rsidR="006165FA">
        <w:rPr>
          <w:color w:val="000099"/>
          <w:sz w:val="26"/>
          <w:szCs w:val="26"/>
        </w:rPr>
        <w:t>4</w:t>
      </w:r>
      <w:r w:rsidRPr="004A66F0">
        <w:rPr>
          <w:color w:val="000099"/>
          <w:sz w:val="26"/>
          <w:szCs w:val="26"/>
        </w:rPr>
        <w:t xml:space="preserve"> квартал 202</w:t>
      </w:r>
      <w:r w:rsidR="001B3005">
        <w:rPr>
          <w:color w:val="000099"/>
          <w:sz w:val="26"/>
          <w:szCs w:val="26"/>
        </w:rPr>
        <w:t>4</w:t>
      </w:r>
      <w:r w:rsidRPr="004A66F0">
        <w:rPr>
          <w:color w:val="000099"/>
          <w:sz w:val="26"/>
          <w:szCs w:val="26"/>
        </w:rPr>
        <w:t xml:space="preserve"> года – </w:t>
      </w:r>
      <w:r w:rsidR="001B3005">
        <w:rPr>
          <w:color w:val="000099"/>
          <w:sz w:val="26"/>
          <w:szCs w:val="26"/>
        </w:rPr>
        <w:t>18</w:t>
      </w:r>
      <w:r w:rsidRPr="004A66F0">
        <w:rPr>
          <w:color w:val="000099"/>
          <w:sz w:val="26"/>
          <w:szCs w:val="26"/>
        </w:rPr>
        <w:t xml:space="preserve"> </w:t>
      </w:r>
      <w:r w:rsidR="001B3005">
        <w:rPr>
          <w:color w:val="000099"/>
          <w:sz w:val="26"/>
          <w:szCs w:val="26"/>
        </w:rPr>
        <w:t>марта</w:t>
      </w:r>
      <w:r w:rsidRPr="004A66F0">
        <w:rPr>
          <w:color w:val="000099"/>
          <w:sz w:val="26"/>
          <w:szCs w:val="26"/>
        </w:rPr>
        <w:t xml:space="preserve"> 202</w:t>
      </w:r>
      <w:r w:rsidR="001B3005">
        <w:rPr>
          <w:color w:val="000099"/>
          <w:sz w:val="26"/>
          <w:szCs w:val="26"/>
        </w:rPr>
        <w:t>5</w:t>
      </w:r>
      <w:r w:rsidRPr="004A66F0">
        <w:rPr>
          <w:color w:val="000099"/>
          <w:sz w:val="26"/>
          <w:szCs w:val="26"/>
        </w:rPr>
        <w:t xml:space="preserve"> года</w:t>
      </w:r>
      <w:r w:rsidRPr="004A66F0">
        <w:rPr>
          <w:sz w:val="26"/>
          <w:szCs w:val="26"/>
        </w:rPr>
        <w:t xml:space="preserve">, последний день предоставления которого в электронном виде установлен не позднее 25 </w:t>
      </w:r>
      <w:r w:rsidR="006165FA">
        <w:rPr>
          <w:sz w:val="26"/>
          <w:szCs w:val="26"/>
        </w:rPr>
        <w:t>январ</w:t>
      </w:r>
      <w:r w:rsidRPr="004A66F0">
        <w:rPr>
          <w:sz w:val="26"/>
          <w:szCs w:val="26"/>
        </w:rPr>
        <w:t>я 202</w:t>
      </w:r>
      <w:r w:rsidR="006165FA">
        <w:rPr>
          <w:sz w:val="26"/>
          <w:szCs w:val="26"/>
        </w:rPr>
        <w:t>5</w:t>
      </w:r>
      <w:r w:rsidRPr="004A66F0">
        <w:rPr>
          <w:sz w:val="26"/>
          <w:szCs w:val="26"/>
        </w:rPr>
        <w:t xml:space="preserve"> года. </w:t>
      </w:r>
    </w:p>
    <w:p w:rsidR="00B42191" w:rsidRPr="003E161D" w:rsidP="00091643">
      <w:pPr>
        <w:pStyle w:val="Header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Килин А.С</w:t>
      </w:r>
      <w:r w:rsidRPr="003E161D">
        <w:rPr>
          <w:sz w:val="26"/>
          <w:szCs w:val="26"/>
        </w:rPr>
        <w:t>. на рассмотрение дела об административном правонарушении не явил</w:t>
      </w:r>
      <w:r w:rsidR="008F696F">
        <w:rPr>
          <w:sz w:val="26"/>
          <w:szCs w:val="26"/>
        </w:rPr>
        <w:t>а</w:t>
      </w:r>
      <w:r w:rsidRPr="003E161D">
        <w:rPr>
          <w:sz w:val="26"/>
          <w:szCs w:val="26"/>
        </w:rPr>
        <w:t>с</w:t>
      </w:r>
      <w:r w:rsidR="008F696F">
        <w:rPr>
          <w:sz w:val="26"/>
          <w:szCs w:val="26"/>
        </w:rPr>
        <w:t>ь</w:t>
      </w:r>
      <w:r w:rsidRPr="003E161D">
        <w:rPr>
          <w:sz w:val="26"/>
          <w:szCs w:val="26"/>
        </w:rPr>
        <w:t xml:space="preserve">, о </w:t>
      </w:r>
      <w:r w:rsidRPr="003E161D">
        <w:rPr>
          <w:sz w:val="26"/>
          <w:szCs w:val="26"/>
        </w:rPr>
        <w:t>времени и месте рассмотрения административного материала, извещен</w:t>
      </w:r>
      <w:r w:rsidR="008F696F">
        <w:rPr>
          <w:sz w:val="26"/>
          <w:szCs w:val="26"/>
        </w:rPr>
        <w:t>а</w:t>
      </w:r>
      <w:r w:rsidRPr="003E161D">
        <w:rPr>
          <w:sz w:val="26"/>
          <w:szCs w:val="26"/>
        </w:rPr>
        <w:t xml:space="preserve"> надлежащим образом</w:t>
      </w:r>
      <w:r w:rsidR="001B3005">
        <w:rPr>
          <w:sz w:val="26"/>
          <w:szCs w:val="26"/>
        </w:rPr>
        <w:t xml:space="preserve"> (повестка)</w:t>
      </w:r>
      <w:r w:rsidRPr="003E161D">
        <w:rPr>
          <w:sz w:val="26"/>
          <w:szCs w:val="26"/>
        </w:rPr>
        <w:t>.</w:t>
      </w:r>
    </w:p>
    <w:p w:rsidR="00B42191" w:rsidRPr="003E161D" w:rsidP="00B42191">
      <w:pPr>
        <w:widowControl w:val="0"/>
        <w:ind w:firstLine="53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 xml:space="preserve">В соответствии с ч. 2 ст. 25.1 </w:t>
      </w:r>
      <w:r w:rsidRPr="003E161D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3E161D">
        <w:rPr>
          <w:sz w:val="26"/>
          <w:szCs w:val="26"/>
        </w:rPr>
        <w:t>, при наличии данных о надлежащем извещении лица, в отношении к</w:t>
      </w:r>
      <w:r w:rsidRPr="003E161D">
        <w:rPr>
          <w:sz w:val="26"/>
          <w:szCs w:val="26"/>
        </w:rPr>
        <w:t>оторого ведется производство по делу об административном правонарушении, о месте и времени рассмотрения дела, 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 w:rsidR="00B42191" w:rsidRPr="003E161D" w:rsidP="00B42191">
      <w:pPr>
        <w:widowControl w:val="0"/>
        <w:ind w:firstLine="53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>О</w:t>
      </w:r>
      <w:r w:rsidRPr="003E161D">
        <w:rPr>
          <w:sz w:val="26"/>
          <w:szCs w:val="26"/>
        </w:rPr>
        <w:t xml:space="preserve">т </w:t>
      </w:r>
      <w:r w:rsidR="00AE2784">
        <w:rPr>
          <w:sz w:val="26"/>
          <w:szCs w:val="26"/>
        </w:rPr>
        <w:t>Килина А.С</w:t>
      </w:r>
      <w:r w:rsidRPr="003E161D">
        <w:rPr>
          <w:sz w:val="26"/>
          <w:szCs w:val="26"/>
        </w:rPr>
        <w:t>. ходатайств об отложении рассмотрения дела об административном правонарушении не поступало.</w:t>
      </w:r>
    </w:p>
    <w:p w:rsidR="00B42191" w:rsidRPr="003E161D" w:rsidP="00B42191">
      <w:pPr>
        <w:widowControl w:val="0"/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 xml:space="preserve">Мировой судья считает возможным рассмотреть дело в отсутствие </w:t>
      </w:r>
      <w:r w:rsidR="00AE2784">
        <w:rPr>
          <w:sz w:val="26"/>
          <w:szCs w:val="26"/>
        </w:rPr>
        <w:t>Килина А.С</w:t>
      </w:r>
      <w:r w:rsidRPr="003E161D">
        <w:rPr>
          <w:sz w:val="26"/>
          <w:szCs w:val="26"/>
        </w:rPr>
        <w:t xml:space="preserve">. </w:t>
      </w:r>
    </w:p>
    <w:p w:rsidR="00D8392A" w:rsidRPr="003E161D" w:rsidP="005426DB">
      <w:pPr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>Мировой судья, исследовал следующие доказательства по делу:</w:t>
      </w:r>
    </w:p>
    <w:p w:rsidR="00D8392A" w:rsidRPr="003E161D" w:rsidP="005426DB">
      <w:pPr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 xml:space="preserve">протокол № </w:t>
      </w:r>
      <w:r w:rsidR="001B3005">
        <w:rPr>
          <w:sz w:val="26"/>
          <w:szCs w:val="26"/>
        </w:rPr>
        <w:t>689</w:t>
      </w:r>
      <w:r w:rsidR="004D500C">
        <w:rPr>
          <w:sz w:val="26"/>
          <w:szCs w:val="26"/>
        </w:rPr>
        <w:t>2</w:t>
      </w:r>
      <w:r w:rsidR="006165FA">
        <w:rPr>
          <w:sz w:val="26"/>
          <w:szCs w:val="26"/>
        </w:rPr>
        <w:t>53</w:t>
      </w:r>
      <w:r w:rsidRPr="003E161D" w:rsidR="0000361D">
        <w:rPr>
          <w:sz w:val="26"/>
          <w:szCs w:val="26"/>
        </w:rPr>
        <w:t xml:space="preserve"> </w:t>
      </w:r>
      <w:r w:rsidRPr="003E161D">
        <w:rPr>
          <w:sz w:val="26"/>
          <w:szCs w:val="26"/>
        </w:rPr>
        <w:t>об админ</w:t>
      </w:r>
      <w:r w:rsidRPr="003E161D" w:rsidR="008D4933">
        <w:rPr>
          <w:sz w:val="26"/>
          <w:szCs w:val="26"/>
        </w:rPr>
        <w:t xml:space="preserve">истративном правонарушении от </w:t>
      </w:r>
      <w:r w:rsidR="008F696F">
        <w:rPr>
          <w:sz w:val="26"/>
          <w:szCs w:val="26"/>
        </w:rPr>
        <w:t>1</w:t>
      </w:r>
      <w:r w:rsidR="001B3005">
        <w:rPr>
          <w:sz w:val="26"/>
          <w:szCs w:val="26"/>
        </w:rPr>
        <w:t>9</w:t>
      </w:r>
      <w:r w:rsidRPr="003E161D" w:rsidR="008D4933">
        <w:rPr>
          <w:sz w:val="26"/>
          <w:szCs w:val="26"/>
        </w:rPr>
        <w:t>.0</w:t>
      </w:r>
      <w:r w:rsidR="008F696F">
        <w:rPr>
          <w:sz w:val="26"/>
          <w:szCs w:val="26"/>
        </w:rPr>
        <w:t>5</w:t>
      </w:r>
      <w:r w:rsidRPr="003E161D">
        <w:rPr>
          <w:sz w:val="26"/>
          <w:szCs w:val="26"/>
        </w:rPr>
        <w:t>.202</w:t>
      </w:r>
      <w:r w:rsidR="001B3005">
        <w:rPr>
          <w:sz w:val="26"/>
          <w:szCs w:val="26"/>
        </w:rPr>
        <w:t>5</w:t>
      </w:r>
      <w:r w:rsidRPr="003E161D">
        <w:rPr>
          <w:sz w:val="26"/>
          <w:szCs w:val="26"/>
        </w:rPr>
        <w:t>;</w:t>
      </w:r>
    </w:p>
    <w:p w:rsidR="00B42191" w:rsidRPr="003E161D" w:rsidP="005426DB">
      <w:pPr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>служебная записка;</w:t>
      </w:r>
    </w:p>
    <w:p w:rsidR="00D8392A" w:rsidRPr="003E161D" w:rsidP="005426DB">
      <w:pPr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 xml:space="preserve">электронный расчет по начисленным страховым взносам на обязательное социальное страхование за </w:t>
      </w:r>
      <w:r w:rsidR="006165FA">
        <w:rPr>
          <w:sz w:val="26"/>
          <w:szCs w:val="26"/>
        </w:rPr>
        <w:t>4</w:t>
      </w:r>
      <w:r w:rsidRPr="003E161D">
        <w:rPr>
          <w:sz w:val="26"/>
          <w:szCs w:val="26"/>
        </w:rPr>
        <w:t xml:space="preserve"> квартал 202</w:t>
      </w:r>
      <w:r w:rsidR="001B3005">
        <w:rPr>
          <w:sz w:val="26"/>
          <w:szCs w:val="26"/>
        </w:rPr>
        <w:t>4</w:t>
      </w:r>
      <w:r w:rsidRPr="003E161D">
        <w:rPr>
          <w:sz w:val="26"/>
          <w:szCs w:val="26"/>
        </w:rPr>
        <w:t xml:space="preserve"> года, который представлен в административный орган </w:t>
      </w:r>
      <w:r w:rsidR="001B3005">
        <w:rPr>
          <w:sz w:val="26"/>
          <w:szCs w:val="26"/>
        </w:rPr>
        <w:t>18</w:t>
      </w:r>
      <w:r w:rsidRPr="003E161D" w:rsidR="008D4933">
        <w:rPr>
          <w:sz w:val="26"/>
          <w:szCs w:val="26"/>
        </w:rPr>
        <w:t>.</w:t>
      </w:r>
      <w:r w:rsidR="00AE2784">
        <w:rPr>
          <w:sz w:val="26"/>
          <w:szCs w:val="26"/>
        </w:rPr>
        <w:t>0</w:t>
      </w:r>
      <w:r w:rsidR="001B3005">
        <w:rPr>
          <w:sz w:val="26"/>
          <w:szCs w:val="26"/>
        </w:rPr>
        <w:t>3</w:t>
      </w:r>
      <w:r w:rsidRPr="003E161D" w:rsidR="008D4933">
        <w:rPr>
          <w:sz w:val="26"/>
          <w:szCs w:val="26"/>
        </w:rPr>
        <w:t>.202</w:t>
      </w:r>
      <w:r w:rsidR="001B3005">
        <w:rPr>
          <w:sz w:val="26"/>
          <w:szCs w:val="26"/>
        </w:rPr>
        <w:t>5</w:t>
      </w:r>
      <w:r w:rsidRPr="003E161D">
        <w:rPr>
          <w:sz w:val="26"/>
          <w:szCs w:val="26"/>
        </w:rPr>
        <w:t xml:space="preserve"> г., </w:t>
      </w:r>
    </w:p>
    <w:p w:rsidR="00D8392A" w:rsidRPr="003E161D" w:rsidP="005426DB">
      <w:pPr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 xml:space="preserve">списки внутренних почтовых отправлений; </w:t>
      </w:r>
    </w:p>
    <w:p w:rsidR="00D8392A" w:rsidRPr="003E161D" w:rsidP="005426DB">
      <w:pPr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>отчет об отслеживании отправления с почтовым идентификатором;</w:t>
      </w:r>
    </w:p>
    <w:p w:rsidR="00D8392A" w:rsidRPr="003E161D" w:rsidP="005426DB">
      <w:pPr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 xml:space="preserve">выписку из ЕГРЮЛ в отношении </w:t>
      </w:r>
      <w:r w:rsidR="00AE2784">
        <w:rPr>
          <w:color w:val="1F497D"/>
          <w:sz w:val="26"/>
          <w:szCs w:val="26"/>
        </w:rPr>
        <w:t>ООО</w:t>
      </w:r>
      <w:r w:rsidR="00F22944">
        <w:rPr>
          <w:color w:val="1F497D"/>
          <w:sz w:val="26"/>
          <w:szCs w:val="26"/>
        </w:rPr>
        <w:t xml:space="preserve"> «</w:t>
      </w:r>
      <w:r w:rsidR="00AE2784">
        <w:rPr>
          <w:color w:val="1F497D"/>
          <w:sz w:val="26"/>
          <w:szCs w:val="26"/>
        </w:rPr>
        <w:t>АСК</w:t>
      </w:r>
      <w:r w:rsidR="00F22944">
        <w:rPr>
          <w:color w:val="1F497D"/>
          <w:sz w:val="26"/>
          <w:szCs w:val="26"/>
        </w:rPr>
        <w:t>»</w:t>
      </w:r>
      <w:r w:rsidRPr="003E161D" w:rsidR="00927A2F">
        <w:rPr>
          <w:color w:val="1F497D"/>
          <w:sz w:val="26"/>
          <w:szCs w:val="26"/>
        </w:rPr>
        <w:t xml:space="preserve"> </w:t>
      </w:r>
      <w:r w:rsidRPr="003E161D" w:rsidR="008D4933">
        <w:rPr>
          <w:sz w:val="26"/>
          <w:szCs w:val="26"/>
        </w:rPr>
        <w:t xml:space="preserve">от </w:t>
      </w:r>
      <w:r w:rsidR="008F696F">
        <w:rPr>
          <w:sz w:val="26"/>
          <w:szCs w:val="26"/>
        </w:rPr>
        <w:t>1</w:t>
      </w:r>
      <w:r w:rsidR="001B3005">
        <w:rPr>
          <w:sz w:val="26"/>
          <w:szCs w:val="26"/>
        </w:rPr>
        <w:t>9</w:t>
      </w:r>
      <w:r w:rsidRPr="003E161D" w:rsidR="008D4933">
        <w:rPr>
          <w:sz w:val="26"/>
          <w:szCs w:val="26"/>
        </w:rPr>
        <w:t>.0</w:t>
      </w:r>
      <w:r w:rsidR="008F696F">
        <w:rPr>
          <w:sz w:val="26"/>
          <w:szCs w:val="26"/>
        </w:rPr>
        <w:t>5</w:t>
      </w:r>
      <w:r w:rsidRPr="003E161D">
        <w:rPr>
          <w:sz w:val="26"/>
          <w:szCs w:val="26"/>
        </w:rPr>
        <w:t>.202</w:t>
      </w:r>
      <w:r w:rsidR="001B3005">
        <w:rPr>
          <w:sz w:val="26"/>
          <w:szCs w:val="26"/>
        </w:rPr>
        <w:t>5</w:t>
      </w:r>
      <w:r w:rsidRPr="003E161D">
        <w:rPr>
          <w:sz w:val="26"/>
          <w:szCs w:val="26"/>
        </w:rPr>
        <w:t xml:space="preserve">. </w:t>
      </w:r>
    </w:p>
    <w:p w:rsidR="00D8392A" w:rsidRPr="003E161D" w:rsidP="005426DB">
      <w:pPr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>В соответствии с частью 2 статьи 15.33 Кодекса РФ об административных правонарушениях нарушение ус</w:t>
      </w:r>
      <w:r w:rsidRPr="003E161D">
        <w:rPr>
          <w:sz w:val="26"/>
          <w:szCs w:val="26"/>
        </w:rPr>
        <w:t xml:space="preserve">тановленных </w:t>
      </w:r>
      <w:hyperlink r:id="rId4" w:history="1">
        <w:r w:rsidRPr="003E161D">
          <w:rPr>
            <w:rStyle w:val="Hyperlink"/>
            <w:sz w:val="26"/>
            <w:szCs w:val="26"/>
          </w:rPr>
          <w:t>законодательством</w:t>
        </w:r>
      </w:hyperlink>
      <w:r w:rsidRPr="003E161D">
        <w:rPr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</w:t>
      </w:r>
      <w:r w:rsidRPr="003E161D">
        <w:rPr>
          <w:sz w:val="26"/>
          <w:szCs w:val="26"/>
        </w:rPr>
        <w:t>ния Российской Федерации влечет наложение административного штрафа на должностных лиц в размере от трехсот до пятисот рублей.</w:t>
      </w:r>
    </w:p>
    <w:p w:rsidR="004A66F0" w:rsidRPr="004A66F0" w:rsidP="004A66F0">
      <w:pPr>
        <w:ind w:firstLine="540"/>
        <w:jc w:val="both"/>
        <w:rPr>
          <w:sz w:val="26"/>
          <w:szCs w:val="26"/>
        </w:rPr>
      </w:pPr>
      <w:r w:rsidRPr="004A66F0">
        <w:rPr>
          <w:sz w:val="26"/>
          <w:szCs w:val="26"/>
        </w:rPr>
        <w:t>Согласно п. 1 ст. 24 Федерального закона от 24 июля 1998 г. N 125-ФЗ «Об обязательном социальном страховании от несчастных случаев</w:t>
      </w:r>
      <w:r w:rsidRPr="004A66F0">
        <w:rPr>
          <w:sz w:val="26"/>
          <w:szCs w:val="26"/>
        </w:rPr>
        <w:t xml:space="preserve">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</w:t>
      </w:r>
      <w:r w:rsidRPr="004A66F0">
        <w:rPr>
          <w:sz w:val="26"/>
          <w:szCs w:val="26"/>
        </w:rPr>
        <w:t>ю ежеквартальную статистическую, а также бухгалтерскую отчетность.</w:t>
      </w:r>
    </w:p>
    <w:p w:rsidR="004A66F0" w:rsidRPr="004A66F0" w:rsidP="004A66F0">
      <w:pPr>
        <w:ind w:firstLine="540"/>
        <w:jc w:val="both"/>
        <w:rPr>
          <w:sz w:val="26"/>
          <w:szCs w:val="26"/>
        </w:rPr>
      </w:pPr>
      <w:r w:rsidRPr="004A66F0">
        <w:rPr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</w:t>
      </w:r>
      <w:r w:rsidRPr="004A66F0">
        <w:rPr>
          <w:sz w:val="26"/>
          <w:szCs w:val="26"/>
        </w:rPr>
        <w:t>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</w:t>
      </w:r>
      <w:r w:rsidRPr="004A66F0">
        <w:rPr>
          <w:sz w:val="26"/>
          <w:szCs w:val="26"/>
        </w:rPr>
        <w:t>ания</w:t>
      </w:r>
    </w:p>
    <w:p w:rsidR="004A66F0" w:rsidRPr="004A66F0" w:rsidP="004A66F0">
      <w:pPr>
        <w:ind w:firstLine="540"/>
        <w:jc w:val="both"/>
        <w:rPr>
          <w:sz w:val="26"/>
          <w:szCs w:val="26"/>
        </w:rPr>
      </w:pPr>
      <w:r w:rsidRPr="004A66F0">
        <w:rPr>
          <w:sz w:val="26"/>
          <w:szCs w:val="26"/>
        </w:rPr>
        <w:t xml:space="preserve">Из материалов административного дела следует, что расчет по форме ЕФС-1 за </w:t>
      </w:r>
      <w:r w:rsidR="006165FA">
        <w:rPr>
          <w:sz w:val="26"/>
          <w:szCs w:val="26"/>
        </w:rPr>
        <w:t>4</w:t>
      </w:r>
      <w:r w:rsidRPr="004A66F0">
        <w:rPr>
          <w:sz w:val="26"/>
          <w:szCs w:val="26"/>
        </w:rPr>
        <w:t xml:space="preserve"> квартал 202</w:t>
      </w:r>
      <w:r w:rsidR="001B3005">
        <w:rPr>
          <w:sz w:val="26"/>
          <w:szCs w:val="26"/>
        </w:rPr>
        <w:t>4</w:t>
      </w:r>
      <w:r w:rsidRPr="004A66F0">
        <w:rPr>
          <w:sz w:val="26"/>
          <w:szCs w:val="26"/>
        </w:rPr>
        <w:t xml:space="preserve"> года в Отделение Фонда пенсионного и социального страхования РФ по ХМАО – Югре Управления организации администрирования страховых взносов </w:t>
      </w:r>
      <w:r w:rsidR="00AE2784">
        <w:rPr>
          <w:sz w:val="26"/>
          <w:szCs w:val="26"/>
        </w:rPr>
        <w:t>директором ООО</w:t>
      </w:r>
      <w:r w:rsidRPr="004A66F0">
        <w:rPr>
          <w:sz w:val="26"/>
          <w:szCs w:val="26"/>
        </w:rPr>
        <w:t xml:space="preserve"> «</w:t>
      </w:r>
      <w:r w:rsidR="00AE2784">
        <w:rPr>
          <w:sz w:val="26"/>
          <w:szCs w:val="26"/>
        </w:rPr>
        <w:t>АСК</w:t>
      </w:r>
      <w:r w:rsidRPr="004A66F0">
        <w:rPr>
          <w:sz w:val="26"/>
          <w:szCs w:val="26"/>
        </w:rPr>
        <w:t xml:space="preserve">» </w:t>
      </w:r>
      <w:r w:rsidR="00AE2784">
        <w:rPr>
          <w:sz w:val="26"/>
          <w:szCs w:val="26"/>
        </w:rPr>
        <w:t>Килиным А.С</w:t>
      </w:r>
      <w:r w:rsidR="00F22944">
        <w:rPr>
          <w:sz w:val="26"/>
          <w:szCs w:val="26"/>
        </w:rPr>
        <w:t>.</w:t>
      </w:r>
      <w:r w:rsidRPr="004A66F0">
        <w:rPr>
          <w:sz w:val="26"/>
          <w:szCs w:val="26"/>
        </w:rPr>
        <w:t xml:space="preserve"> в срок не позднее 25 </w:t>
      </w:r>
      <w:r w:rsidR="006165FA">
        <w:rPr>
          <w:sz w:val="26"/>
          <w:szCs w:val="26"/>
        </w:rPr>
        <w:t>январ</w:t>
      </w:r>
      <w:r w:rsidRPr="004A66F0">
        <w:rPr>
          <w:sz w:val="26"/>
          <w:szCs w:val="26"/>
        </w:rPr>
        <w:t>я 202</w:t>
      </w:r>
      <w:r w:rsidR="006165FA">
        <w:rPr>
          <w:sz w:val="26"/>
          <w:szCs w:val="26"/>
        </w:rPr>
        <w:t>5</w:t>
      </w:r>
      <w:r w:rsidRPr="004A66F0">
        <w:rPr>
          <w:sz w:val="26"/>
          <w:szCs w:val="26"/>
        </w:rPr>
        <w:t xml:space="preserve"> года представлен не был, указанный расчет был представлен в электронном виде только </w:t>
      </w:r>
      <w:r w:rsidR="001B3005">
        <w:rPr>
          <w:sz w:val="26"/>
          <w:szCs w:val="26"/>
        </w:rPr>
        <w:t>18</w:t>
      </w:r>
      <w:r w:rsidRPr="004A66F0">
        <w:rPr>
          <w:sz w:val="26"/>
          <w:szCs w:val="26"/>
        </w:rPr>
        <w:t xml:space="preserve"> </w:t>
      </w:r>
      <w:r w:rsidR="001B3005">
        <w:rPr>
          <w:sz w:val="26"/>
          <w:szCs w:val="26"/>
        </w:rPr>
        <w:t>марта</w:t>
      </w:r>
      <w:r w:rsidRPr="004A66F0">
        <w:rPr>
          <w:sz w:val="26"/>
          <w:szCs w:val="26"/>
        </w:rPr>
        <w:t xml:space="preserve"> 202</w:t>
      </w:r>
      <w:r w:rsidR="001B3005">
        <w:rPr>
          <w:sz w:val="26"/>
          <w:szCs w:val="26"/>
        </w:rPr>
        <w:t>5</w:t>
      </w:r>
      <w:r w:rsidRPr="004A66F0">
        <w:rPr>
          <w:sz w:val="26"/>
          <w:szCs w:val="26"/>
        </w:rPr>
        <w:t xml:space="preserve"> года, то есть с пропуском установленного срока.</w:t>
      </w:r>
    </w:p>
    <w:p w:rsidR="00F4550C" w:rsidP="00F4550C">
      <w:pPr>
        <w:ind w:firstLine="540"/>
        <w:jc w:val="both"/>
        <w:rPr>
          <w:b/>
          <w:sz w:val="25"/>
          <w:szCs w:val="25"/>
        </w:rPr>
      </w:pPr>
      <w:r>
        <w:rPr>
          <w:sz w:val="25"/>
          <w:szCs w:val="25"/>
        </w:rPr>
        <w:t>Имеющиеся в материалах дела доказательства не противоречивы, после</w:t>
      </w:r>
      <w:r>
        <w:rPr>
          <w:sz w:val="25"/>
          <w:szCs w:val="25"/>
        </w:rPr>
        <w:t>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F4550C" w:rsidP="00F4550C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Оценивая доказательства в их совокупности, мировой судья считает, что виновность Килина А.</w:t>
      </w:r>
      <w:r>
        <w:rPr>
          <w:sz w:val="25"/>
          <w:szCs w:val="25"/>
        </w:rPr>
        <w:t>С. в совершении административного правонарушения, предусмотренного ч.</w:t>
      </w:r>
      <w:r w:rsidR="001B3005">
        <w:rPr>
          <w:sz w:val="25"/>
          <w:szCs w:val="25"/>
        </w:rPr>
        <w:t xml:space="preserve"> 2</w:t>
      </w:r>
      <w:r>
        <w:rPr>
          <w:sz w:val="25"/>
          <w:szCs w:val="25"/>
        </w:rPr>
        <w:t xml:space="preserve"> ст. 15.33 Кодекса РФ об АП, доказана.</w:t>
      </w:r>
    </w:p>
    <w:p w:rsidR="00F4550C" w:rsidP="00F4550C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</w:t>
      </w:r>
      <w:r>
        <w:rPr>
          <w:sz w:val="25"/>
          <w:szCs w:val="25"/>
        </w:rPr>
        <w:t>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F4550C" w:rsidP="00F4550C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Руководствуясь ст. ст. 29.9, 29.10 Кодекса РФ об АП, мировой судья</w:t>
      </w:r>
    </w:p>
    <w:p w:rsidR="00F4550C" w:rsidP="00F4550C">
      <w:pPr>
        <w:jc w:val="both"/>
        <w:rPr>
          <w:sz w:val="25"/>
          <w:szCs w:val="25"/>
        </w:rPr>
      </w:pPr>
    </w:p>
    <w:p w:rsidR="00F4550C" w:rsidP="00F4550C">
      <w:pPr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>ПОСТАНОВИЛ:</w:t>
      </w:r>
    </w:p>
    <w:p w:rsidR="00F4550C" w:rsidP="00F4550C">
      <w:pPr>
        <w:jc w:val="both"/>
        <w:rPr>
          <w:bCs/>
          <w:sz w:val="25"/>
          <w:szCs w:val="25"/>
        </w:rPr>
      </w:pPr>
    </w:p>
    <w:p w:rsidR="00F4550C" w:rsidP="00F4550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Директора ООО «АСК» </w:t>
      </w:r>
      <w:r>
        <w:rPr>
          <w:sz w:val="25"/>
          <w:szCs w:val="25"/>
        </w:rPr>
        <w:t>Килина Александра Сергеевича признать виновным в совершении административного правонарушения, предусмотренного ч. 2 ст. 15.33 КоАП РФ, и подвергнуть наказанию в виде административного штрафа в размере 300 (триста) рублей.</w:t>
      </w:r>
    </w:p>
    <w:p w:rsidR="00F4550C" w:rsidP="00F4550C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1B3005">
        <w:rPr>
          <w:sz w:val="25"/>
          <w:szCs w:val="25"/>
        </w:rPr>
        <w:t>Административный штраф подлежит у</w:t>
      </w:r>
      <w:r w:rsidRPr="001B3005">
        <w:rPr>
          <w:sz w:val="25"/>
          <w:szCs w:val="25"/>
        </w:rPr>
        <w:t>плате в УФК по ХМАО-Югре (ОСФР по ХМАО-Югре), лицевой счет 04874Ф87010, р/счет № 03100643000000018700 РКЦ г. Ханты-Мансийск//УФК по ХМАО-Югре г. Ханты-Мансийск; к/с 40102810245370000007, ИНН 8601002078; КПП 860101001; БИК ТОФК 007162163; КБК 79711601230060</w:t>
      </w:r>
      <w:r w:rsidRPr="001B3005">
        <w:rPr>
          <w:sz w:val="25"/>
          <w:szCs w:val="25"/>
        </w:rPr>
        <w:t>001140; ОКТМО 7187</w:t>
      </w:r>
      <w:r w:rsidR="001B3005">
        <w:rPr>
          <w:sz w:val="25"/>
          <w:szCs w:val="25"/>
        </w:rPr>
        <w:t>1</w:t>
      </w:r>
      <w:r w:rsidRPr="001B3005">
        <w:rPr>
          <w:sz w:val="25"/>
          <w:szCs w:val="25"/>
        </w:rPr>
        <w:t xml:space="preserve">000, </w:t>
      </w:r>
      <w:r w:rsidRPr="001B3005">
        <w:rPr>
          <w:b/>
          <w:sz w:val="25"/>
          <w:szCs w:val="25"/>
        </w:rPr>
        <w:t>УИН 797</w:t>
      </w:r>
      <w:r w:rsidR="001B3005">
        <w:rPr>
          <w:b/>
          <w:sz w:val="25"/>
          <w:szCs w:val="25"/>
        </w:rPr>
        <w:t>860119052500780</w:t>
      </w:r>
      <w:r w:rsidR="006165FA">
        <w:rPr>
          <w:b/>
          <w:sz w:val="25"/>
          <w:szCs w:val="25"/>
        </w:rPr>
        <w:t>58</w:t>
      </w:r>
      <w:r w:rsidRPr="001B3005">
        <w:rPr>
          <w:sz w:val="25"/>
          <w:szCs w:val="25"/>
        </w:rPr>
        <w:t>.</w:t>
      </w:r>
    </w:p>
    <w:p w:rsidR="00F4550C" w:rsidP="00F4550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sz w:val="25"/>
          <w:szCs w:val="25"/>
        </w:rPr>
        <w:t xml:space="preserve">ка рассрочки, предусмотренных </w:t>
      </w:r>
      <w:hyperlink r:id="rId5" w:anchor="sub_315" w:history="1">
        <w:r>
          <w:rPr>
            <w:rStyle w:val="Hyperlink"/>
            <w:sz w:val="25"/>
            <w:szCs w:val="25"/>
          </w:rPr>
          <w:t>ст. 31.5</w:t>
        </w:r>
      </w:hyperlink>
      <w:r>
        <w:rPr>
          <w:sz w:val="25"/>
          <w:szCs w:val="25"/>
        </w:rPr>
        <w:t xml:space="preserve"> Кодекса РФ об АП.</w:t>
      </w:r>
    </w:p>
    <w:p w:rsidR="00F4550C" w:rsidP="00F4550C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Квитанцию об оплате штрафа необходимо представить мировому судье судебного участка № 8 Нижневартовского судебного района города окружного значения Нижневартовска Ханты - Мансийского автономного округа – Югры по адресу: г. Нижнев</w:t>
      </w:r>
      <w:r>
        <w:rPr>
          <w:sz w:val="25"/>
          <w:szCs w:val="25"/>
        </w:rPr>
        <w:t>артовск, ул. Нефтяников, д. 6, каб. 100.</w:t>
      </w:r>
    </w:p>
    <w:p w:rsidR="00F4550C" w:rsidP="00F4550C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F4550C" w:rsidP="00F4550C">
      <w:pPr>
        <w:ind w:firstLine="529"/>
        <w:jc w:val="both"/>
        <w:rPr>
          <w:sz w:val="25"/>
          <w:szCs w:val="25"/>
        </w:rPr>
      </w:pPr>
      <w:r>
        <w:rPr>
          <w:sz w:val="25"/>
          <w:szCs w:val="25"/>
        </w:rPr>
        <w:t>Постановление может быть обжаловано в Нижн</w:t>
      </w:r>
      <w:r>
        <w:rPr>
          <w:sz w:val="25"/>
          <w:szCs w:val="25"/>
        </w:rPr>
        <w:t>евартовский городской суд в течение десяти дней со дня вручения или получения копии постановления через мирового судью, вынесшего постановление.</w:t>
      </w:r>
    </w:p>
    <w:p w:rsidR="00320B49" w:rsidRPr="003E161D" w:rsidP="005426DB">
      <w:pPr>
        <w:ind w:firstLine="540"/>
        <w:jc w:val="both"/>
        <w:rPr>
          <w:sz w:val="26"/>
          <w:szCs w:val="26"/>
        </w:rPr>
      </w:pPr>
    </w:p>
    <w:p w:rsidR="008A7702" w:rsidP="00084380">
      <w:pPr>
        <w:jc w:val="both"/>
        <w:rPr>
          <w:sz w:val="26"/>
          <w:szCs w:val="26"/>
        </w:rPr>
      </w:pPr>
      <w:r w:rsidRPr="003E161D">
        <w:rPr>
          <w:sz w:val="26"/>
          <w:szCs w:val="26"/>
        </w:rPr>
        <w:t xml:space="preserve">Мировой судья </w:t>
      </w:r>
      <w:r w:rsidRPr="003E161D">
        <w:rPr>
          <w:sz w:val="26"/>
          <w:szCs w:val="26"/>
        </w:rPr>
        <w:t xml:space="preserve"> </w:t>
      </w:r>
      <w:r w:rsidRPr="003E161D" w:rsidR="003E161D">
        <w:rPr>
          <w:sz w:val="26"/>
          <w:szCs w:val="26"/>
        </w:rPr>
        <w:t xml:space="preserve">                           </w:t>
      </w:r>
      <w:r w:rsidRPr="003E161D">
        <w:rPr>
          <w:sz w:val="26"/>
          <w:szCs w:val="26"/>
        </w:rPr>
        <w:t xml:space="preserve">                </w:t>
      </w:r>
      <w:r w:rsidRPr="003E161D" w:rsidR="008D4933">
        <w:rPr>
          <w:sz w:val="26"/>
          <w:szCs w:val="26"/>
        </w:rPr>
        <w:t xml:space="preserve">    </w:t>
      </w:r>
      <w:r w:rsidRPr="003E161D" w:rsidR="00084380">
        <w:rPr>
          <w:sz w:val="26"/>
          <w:szCs w:val="26"/>
        </w:rPr>
        <w:t xml:space="preserve">             </w:t>
      </w:r>
      <w:r w:rsidRPr="003E161D" w:rsidR="008D4933">
        <w:rPr>
          <w:sz w:val="26"/>
          <w:szCs w:val="26"/>
        </w:rPr>
        <w:t xml:space="preserve">                    Н.В. Щетникова</w:t>
      </w:r>
    </w:p>
    <w:p w:rsidR="00FA7B73" w:rsidP="00084380">
      <w:pPr>
        <w:jc w:val="both"/>
        <w:rPr>
          <w:sz w:val="26"/>
          <w:szCs w:val="26"/>
        </w:rPr>
      </w:pPr>
    </w:p>
    <w:sectPr w:rsidSect="00C653F6">
      <w:headerReference w:type="even" r:id="rId6"/>
      <w:headerReference w:type="default" r:id="rId7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1695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0361D"/>
    <w:rsid w:val="00013A15"/>
    <w:rsid w:val="00023CA7"/>
    <w:rsid w:val="00084380"/>
    <w:rsid w:val="000879A8"/>
    <w:rsid w:val="00091643"/>
    <w:rsid w:val="000C3077"/>
    <w:rsid w:val="000C7761"/>
    <w:rsid w:val="001709E3"/>
    <w:rsid w:val="001B3005"/>
    <w:rsid w:val="001B5C72"/>
    <w:rsid w:val="001E7019"/>
    <w:rsid w:val="002154CC"/>
    <w:rsid w:val="00264C42"/>
    <w:rsid w:val="002702B9"/>
    <w:rsid w:val="00282516"/>
    <w:rsid w:val="002A090F"/>
    <w:rsid w:val="002A6D60"/>
    <w:rsid w:val="002C0E3D"/>
    <w:rsid w:val="002C4E7F"/>
    <w:rsid w:val="00301825"/>
    <w:rsid w:val="0032019C"/>
    <w:rsid w:val="00320B49"/>
    <w:rsid w:val="0034742E"/>
    <w:rsid w:val="00387436"/>
    <w:rsid w:val="00396D7B"/>
    <w:rsid w:val="003B66A4"/>
    <w:rsid w:val="003B6C0A"/>
    <w:rsid w:val="003E161D"/>
    <w:rsid w:val="004A66F0"/>
    <w:rsid w:val="004D013C"/>
    <w:rsid w:val="004D500C"/>
    <w:rsid w:val="005048EA"/>
    <w:rsid w:val="005340C7"/>
    <w:rsid w:val="0054205C"/>
    <w:rsid w:val="005426DB"/>
    <w:rsid w:val="005525CC"/>
    <w:rsid w:val="006165FA"/>
    <w:rsid w:val="00621BBA"/>
    <w:rsid w:val="006E2559"/>
    <w:rsid w:val="00705881"/>
    <w:rsid w:val="00711F86"/>
    <w:rsid w:val="007656F0"/>
    <w:rsid w:val="00791622"/>
    <w:rsid w:val="007A4589"/>
    <w:rsid w:val="008433F9"/>
    <w:rsid w:val="00860A54"/>
    <w:rsid w:val="008A7702"/>
    <w:rsid w:val="008B53C4"/>
    <w:rsid w:val="008D4933"/>
    <w:rsid w:val="008F696F"/>
    <w:rsid w:val="00927A2F"/>
    <w:rsid w:val="00930375"/>
    <w:rsid w:val="00933F89"/>
    <w:rsid w:val="009714E2"/>
    <w:rsid w:val="009B3816"/>
    <w:rsid w:val="009E1B62"/>
    <w:rsid w:val="00A11695"/>
    <w:rsid w:val="00A23436"/>
    <w:rsid w:val="00AE2784"/>
    <w:rsid w:val="00B42191"/>
    <w:rsid w:val="00B6544A"/>
    <w:rsid w:val="00C53FA7"/>
    <w:rsid w:val="00C653F6"/>
    <w:rsid w:val="00C74186"/>
    <w:rsid w:val="00CF4602"/>
    <w:rsid w:val="00D12A7A"/>
    <w:rsid w:val="00D171E1"/>
    <w:rsid w:val="00D21259"/>
    <w:rsid w:val="00D8392A"/>
    <w:rsid w:val="00D96415"/>
    <w:rsid w:val="00DC79EB"/>
    <w:rsid w:val="00DE62AB"/>
    <w:rsid w:val="00E45E0E"/>
    <w:rsid w:val="00E52F56"/>
    <w:rsid w:val="00E65505"/>
    <w:rsid w:val="00E71F0D"/>
    <w:rsid w:val="00E92E49"/>
    <w:rsid w:val="00ED0797"/>
    <w:rsid w:val="00ED5AC2"/>
    <w:rsid w:val="00F22944"/>
    <w:rsid w:val="00F253DA"/>
    <w:rsid w:val="00F263F9"/>
    <w:rsid w:val="00F4550C"/>
    <w:rsid w:val="00F50CF8"/>
    <w:rsid w:val="00F50F7D"/>
    <w:rsid w:val="00F559CC"/>
    <w:rsid w:val="00FA38C7"/>
    <w:rsid w:val="00FA7B73"/>
    <w:rsid w:val="00FF7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1E5F13-48ED-4B0D-95F8-33E3E06D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57;&#1074;&#1077;&#1090;&#1072;\&#1040;&#1044;&#1052;&#1048;&#1053;&#1048;&#1057;&#1058;&#1056;&#1040;&#1058;&#1048;&#1042;&#1053;&#1067;&#1045;\2024%20&#1075;&#1086;&#1076;\09.10.2024\&#1043;&#1088;&#1086;&#1089;&#1089;%20&#1095;.1%20&#1089;&#1090;.%2015.33.2%20%20&#1085;&#1077;&#1103;&#1074;&#1082;&#1072;,%20&#1096;&#1090;&#1088;&#1072;&#1092;%20(&#1045;&#1060;&#1057;-1,%20&#1087;&#1087;%203%20&#1087;2%20&#1089;&#1090;11)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